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17" w:rsidRPr="00BF6EFC" w:rsidRDefault="003B0C17" w:rsidP="00D50F7F">
      <w:pPr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BF6EFC">
        <w:rPr>
          <w:rFonts w:asciiTheme="minorHAnsi" w:hAnsiTheme="minorHAnsi" w:cstheme="minorHAnsi"/>
          <w:noProof/>
          <w:sz w:val="36"/>
          <w:szCs w:val="36"/>
          <w:u w:val="single"/>
        </w:rPr>
        <w:drawing>
          <wp:anchor distT="0" distB="0" distL="114300" distR="114300" simplePos="0" relativeHeight="251655168" behindDoc="0" locked="0" layoutInCell="1" allowOverlap="1" wp14:anchorId="0E6ABD20" wp14:editId="2FE62362">
            <wp:simplePos x="0" y="0"/>
            <wp:positionH relativeFrom="column">
              <wp:posOffset>1176655</wp:posOffset>
            </wp:positionH>
            <wp:positionV relativeFrom="paragraph">
              <wp:posOffset>-518795</wp:posOffset>
            </wp:positionV>
            <wp:extent cx="3419475" cy="1133475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C17" w:rsidRPr="00BF6EFC" w:rsidRDefault="003B0C17" w:rsidP="00D50F7F">
      <w:pPr>
        <w:jc w:val="center"/>
        <w:rPr>
          <w:rFonts w:asciiTheme="minorHAnsi" w:hAnsiTheme="minorHAnsi" w:cstheme="minorHAnsi"/>
          <w:sz w:val="36"/>
          <w:szCs w:val="36"/>
          <w:u w:val="single"/>
        </w:rPr>
      </w:pPr>
    </w:p>
    <w:p w:rsidR="003B0C17" w:rsidRPr="00BF6EFC" w:rsidRDefault="003B0C17" w:rsidP="00D50F7F">
      <w:pPr>
        <w:jc w:val="center"/>
        <w:rPr>
          <w:rFonts w:asciiTheme="minorHAnsi" w:hAnsiTheme="minorHAnsi" w:cstheme="minorHAnsi"/>
          <w:sz w:val="36"/>
          <w:szCs w:val="36"/>
          <w:u w:val="single"/>
        </w:rPr>
      </w:pPr>
    </w:p>
    <w:p w:rsidR="00D50F7F" w:rsidRPr="00BF6EFC" w:rsidRDefault="00D50F7F" w:rsidP="003B0C17">
      <w:pPr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BF6EFC">
        <w:rPr>
          <w:rFonts w:asciiTheme="minorHAnsi" w:hAnsiTheme="minorHAnsi" w:cstheme="minorHAnsi"/>
          <w:sz w:val="36"/>
          <w:szCs w:val="36"/>
          <w:u w:val="single"/>
        </w:rPr>
        <w:t xml:space="preserve">Rozpis preventivních programů </w:t>
      </w:r>
      <w:r w:rsidR="003B0C17" w:rsidRPr="00BF6EFC">
        <w:rPr>
          <w:rFonts w:asciiTheme="minorHAnsi" w:hAnsiTheme="minorHAnsi" w:cstheme="minorHAnsi"/>
          <w:sz w:val="36"/>
          <w:szCs w:val="36"/>
          <w:u w:val="single"/>
        </w:rPr>
        <w:t xml:space="preserve">k prevenci rizikového chování </w:t>
      </w:r>
      <w:r w:rsidRPr="00BF6EFC">
        <w:rPr>
          <w:rFonts w:asciiTheme="minorHAnsi" w:hAnsiTheme="minorHAnsi" w:cstheme="minorHAnsi"/>
          <w:sz w:val="36"/>
          <w:szCs w:val="36"/>
          <w:u w:val="single"/>
        </w:rPr>
        <w:t xml:space="preserve">pro první stupeň </w:t>
      </w:r>
      <w:r w:rsidR="003B0C17" w:rsidRPr="00BF6EFC">
        <w:rPr>
          <w:rFonts w:asciiTheme="minorHAnsi" w:hAnsiTheme="minorHAnsi" w:cstheme="minorHAnsi"/>
          <w:sz w:val="36"/>
          <w:szCs w:val="36"/>
          <w:u w:val="single"/>
        </w:rPr>
        <w:t xml:space="preserve">- </w:t>
      </w:r>
      <w:r w:rsidR="00DF1A6B" w:rsidRPr="00BF6EFC">
        <w:rPr>
          <w:rFonts w:asciiTheme="minorHAnsi" w:hAnsiTheme="minorHAnsi" w:cstheme="minorHAnsi"/>
          <w:sz w:val="36"/>
          <w:szCs w:val="36"/>
          <w:u w:val="single"/>
        </w:rPr>
        <w:t>š</w:t>
      </w:r>
      <w:r w:rsidR="001E7249" w:rsidRPr="00BF6EFC">
        <w:rPr>
          <w:rFonts w:asciiTheme="minorHAnsi" w:hAnsiTheme="minorHAnsi" w:cstheme="minorHAnsi"/>
          <w:sz w:val="36"/>
          <w:szCs w:val="36"/>
          <w:u w:val="single"/>
        </w:rPr>
        <w:t>kolní</w:t>
      </w:r>
      <w:r w:rsidR="00DF1A6B" w:rsidRPr="00BF6EFC">
        <w:rPr>
          <w:rFonts w:asciiTheme="minorHAnsi" w:hAnsiTheme="minorHAnsi" w:cstheme="minorHAnsi"/>
          <w:sz w:val="36"/>
          <w:szCs w:val="36"/>
          <w:u w:val="single"/>
        </w:rPr>
        <w:t xml:space="preserve"> rok 20</w:t>
      </w:r>
      <w:r w:rsidR="00BF6EFC" w:rsidRPr="00BF6EFC">
        <w:rPr>
          <w:rFonts w:asciiTheme="minorHAnsi" w:hAnsiTheme="minorHAnsi" w:cstheme="minorHAnsi"/>
          <w:sz w:val="36"/>
          <w:szCs w:val="36"/>
          <w:u w:val="single"/>
        </w:rPr>
        <w:t>20</w:t>
      </w:r>
      <w:r w:rsidR="005A7AB9" w:rsidRPr="00BF6EFC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314C5D" w:rsidRPr="00BF6EFC">
        <w:rPr>
          <w:rFonts w:asciiTheme="minorHAnsi" w:hAnsiTheme="minorHAnsi" w:cstheme="minorHAnsi"/>
          <w:sz w:val="36"/>
          <w:szCs w:val="36"/>
          <w:u w:val="single"/>
        </w:rPr>
        <w:t>- 20</w:t>
      </w:r>
      <w:r w:rsidR="004808A7" w:rsidRPr="00BF6EFC">
        <w:rPr>
          <w:rFonts w:asciiTheme="minorHAnsi" w:hAnsiTheme="minorHAnsi" w:cstheme="minorHAnsi"/>
          <w:sz w:val="36"/>
          <w:szCs w:val="36"/>
          <w:u w:val="single"/>
        </w:rPr>
        <w:t>2</w:t>
      </w:r>
      <w:r w:rsidR="00BF6EFC" w:rsidRPr="00BF6EFC">
        <w:rPr>
          <w:rFonts w:asciiTheme="minorHAnsi" w:hAnsiTheme="minorHAnsi" w:cstheme="minorHAnsi"/>
          <w:sz w:val="36"/>
          <w:szCs w:val="36"/>
          <w:u w:val="single"/>
        </w:rPr>
        <w:t>1</w:t>
      </w:r>
    </w:p>
    <w:p w:rsidR="009F4AD4" w:rsidRPr="00BF6EFC" w:rsidRDefault="009F4AD4" w:rsidP="009F4AD4">
      <w:pPr>
        <w:rPr>
          <w:rFonts w:asciiTheme="minorHAnsi" w:hAnsiTheme="minorHAnsi" w:cstheme="minorHAnsi"/>
        </w:rPr>
      </w:pPr>
    </w:p>
    <w:p w:rsidR="009F4AD4" w:rsidRPr="00BF6EFC" w:rsidRDefault="009F4AD4" w:rsidP="009F4AD4">
      <w:pPr>
        <w:rPr>
          <w:rFonts w:asciiTheme="minorHAnsi" w:hAnsiTheme="minorHAnsi" w:cstheme="minorHAnsi"/>
        </w:rPr>
      </w:pPr>
    </w:p>
    <w:p w:rsidR="00F70F4D" w:rsidRPr="00BF6EFC" w:rsidRDefault="00F70F4D" w:rsidP="00F70F4D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sz w:val="28"/>
          <w:szCs w:val="28"/>
        </w:rPr>
      </w:pPr>
      <w:r w:rsidRPr="00BF6EFC">
        <w:rPr>
          <w:rFonts w:asciiTheme="minorHAnsi" w:hAnsiTheme="minorHAnsi" w:cstheme="minorHAnsi"/>
          <w:b/>
          <w:sz w:val="28"/>
          <w:szCs w:val="28"/>
        </w:rPr>
        <w:t xml:space="preserve">Komplexní dlouhodobý program primární prevence rizikového chování </w:t>
      </w:r>
      <w:r w:rsidRPr="00BF6EFC">
        <w:rPr>
          <w:rFonts w:asciiTheme="minorHAnsi" w:hAnsiTheme="minorHAnsi" w:cstheme="minorHAnsi"/>
          <w:sz w:val="28"/>
          <w:szCs w:val="28"/>
        </w:rPr>
        <w:t>-</w:t>
      </w:r>
      <w:r w:rsidRPr="00BF6EF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F6EFC">
        <w:rPr>
          <w:rFonts w:asciiTheme="minorHAnsi" w:hAnsiTheme="minorHAnsi" w:cstheme="minorHAnsi"/>
          <w:sz w:val="28"/>
          <w:szCs w:val="28"/>
        </w:rPr>
        <w:t>pro žáky 1. – 5. tříd</w:t>
      </w:r>
    </w:p>
    <w:p w:rsidR="004808A7" w:rsidRPr="00BF6EFC" w:rsidRDefault="00F70F4D" w:rsidP="00F70F4D">
      <w:pPr>
        <w:rPr>
          <w:rFonts w:asciiTheme="minorHAnsi" w:hAnsiTheme="minorHAnsi" w:cstheme="minorHAnsi"/>
          <w:sz w:val="28"/>
          <w:szCs w:val="28"/>
        </w:rPr>
      </w:pPr>
      <w:r w:rsidRPr="00BF6EFC">
        <w:rPr>
          <w:rFonts w:asciiTheme="minorHAnsi" w:hAnsiTheme="minorHAnsi" w:cstheme="minorHAnsi"/>
          <w:sz w:val="28"/>
          <w:szCs w:val="28"/>
        </w:rPr>
        <w:t xml:space="preserve">(jednotlivé bloky preventivních programů probíhají pod </w:t>
      </w:r>
      <w:r w:rsidR="00B6731B" w:rsidRPr="00BF6EFC">
        <w:rPr>
          <w:rFonts w:asciiTheme="minorHAnsi" w:hAnsiTheme="minorHAnsi" w:cstheme="minorHAnsi"/>
          <w:sz w:val="28"/>
          <w:szCs w:val="28"/>
        </w:rPr>
        <w:t>vedením pracovníků RENARKON, o.p.s.)</w:t>
      </w:r>
    </w:p>
    <w:p w:rsidR="004808A7" w:rsidRPr="00BF6EFC" w:rsidRDefault="00B6731B" w:rsidP="004808A7">
      <w:pPr>
        <w:autoSpaceDE w:val="0"/>
        <w:autoSpaceDN w:val="0"/>
        <w:adjustRightInd w:val="0"/>
        <w:spacing w:after="2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F6EFC">
        <w:rPr>
          <w:rFonts w:asciiTheme="minorHAnsi" w:hAnsiTheme="minorHAnsi" w:cstheme="minorHAnsi"/>
          <w:noProof/>
          <w:color w:val="444444"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96520</wp:posOffset>
            </wp:positionV>
            <wp:extent cx="3048000" cy="1114425"/>
            <wp:effectExtent l="0" t="0" r="0" b="0"/>
            <wp:wrapNone/>
            <wp:docPr id="3" name="Obrázek 3" descr="Bud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 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0D6" w:rsidRPr="00BF6EF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Rozpis termínů </w:t>
      </w:r>
    </w:p>
    <w:p w:rsidR="00BF6EFC" w:rsidRPr="00BF6EFC" w:rsidRDefault="00BF6EFC" w:rsidP="00BF6EFC">
      <w:pPr>
        <w:autoSpaceDE w:val="0"/>
        <w:autoSpaceDN w:val="0"/>
        <w:adjustRightInd w:val="0"/>
        <w:spacing w:after="20"/>
        <w:rPr>
          <w:rFonts w:asciiTheme="minorHAnsi" w:hAnsiTheme="minorHAnsi" w:cstheme="minorHAnsi"/>
          <w:bCs/>
          <w:color w:val="000000"/>
          <w:u w:val="single"/>
        </w:rPr>
      </w:pPr>
      <w:r w:rsidRPr="00BF6EFC">
        <w:rPr>
          <w:rFonts w:asciiTheme="minorHAnsi" w:hAnsiTheme="minorHAnsi" w:cstheme="minorHAnsi"/>
          <w:bCs/>
          <w:color w:val="000000"/>
          <w:u w:val="single"/>
        </w:rPr>
        <w:t>První blok:</w:t>
      </w:r>
    </w:p>
    <w:p w:rsidR="00BF6EFC" w:rsidRPr="00BF6EFC" w:rsidRDefault="00BF6EFC" w:rsidP="00BF6EFC">
      <w:pPr>
        <w:autoSpaceDE w:val="0"/>
        <w:autoSpaceDN w:val="0"/>
        <w:adjustRightInd w:val="0"/>
        <w:spacing w:after="20"/>
        <w:rPr>
          <w:rFonts w:asciiTheme="minorHAnsi" w:hAnsiTheme="minorHAnsi" w:cstheme="minorHAnsi"/>
          <w:bCs/>
          <w:color w:val="000000"/>
        </w:rPr>
      </w:pPr>
      <w:r w:rsidRPr="00BF6EFC">
        <w:rPr>
          <w:rFonts w:asciiTheme="minorHAnsi" w:hAnsiTheme="minorHAnsi" w:cstheme="minorHAnsi"/>
          <w:bCs/>
          <w:color w:val="000000"/>
        </w:rPr>
        <w:t xml:space="preserve">1. A, B – 2. 11. 2020, 1. C – 3. 11. 2020 </w:t>
      </w:r>
    </w:p>
    <w:p w:rsidR="00BF6EFC" w:rsidRPr="00BF6EFC" w:rsidRDefault="00BF6EFC" w:rsidP="00BF6EFC">
      <w:pPr>
        <w:autoSpaceDE w:val="0"/>
        <w:autoSpaceDN w:val="0"/>
        <w:adjustRightInd w:val="0"/>
        <w:spacing w:after="20"/>
        <w:rPr>
          <w:rFonts w:asciiTheme="minorHAnsi" w:hAnsiTheme="minorHAnsi" w:cstheme="minorHAnsi"/>
          <w:bCs/>
          <w:color w:val="000000"/>
        </w:rPr>
      </w:pPr>
      <w:r w:rsidRPr="00BF6EFC">
        <w:rPr>
          <w:rFonts w:asciiTheme="minorHAnsi" w:hAnsiTheme="minorHAnsi" w:cstheme="minorHAnsi"/>
          <w:bCs/>
          <w:color w:val="000000"/>
        </w:rPr>
        <w:t>2. A, B – 2. 11. 2020, 2. C – 3. 11. 2020</w:t>
      </w:r>
    </w:p>
    <w:p w:rsidR="00BF6EFC" w:rsidRPr="00BF6EFC" w:rsidRDefault="00BF6EFC" w:rsidP="00BF6EFC">
      <w:pPr>
        <w:autoSpaceDE w:val="0"/>
        <w:autoSpaceDN w:val="0"/>
        <w:adjustRightInd w:val="0"/>
        <w:spacing w:after="20"/>
        <w:rPr>
          <w:rFonts w:asciiTheme="minorHAnsi" w:hAnsiTheme="minorHAnsi" w:cstheme="minorHAnsi"/>
          <w:bCs/>
          <w:color w:val="000000"/>
        </w:rPr>
      </w:pPr>
      <w:r w:rsidRPr="00BF6EFC">
        <w:rPr>
          <w:rFonts w:asciiTheme="minorHAnsi" w:hAnsiTheme="minorHAnsi" w:cstheme="minorHAnsi"/>
          <w:bCs/>
          <w:color w:val="000000"/>
        </w:rPr>
        <w:t>3. A, B – 2. 11. 2020, 3. C – 3. 11. 2020</w:t>
      </w:r>
    </w:p>
    <w:p w:rsidR="00BF6EFC" w:rsidRPr="00BF6EFC" w:rsidRDefault="00BF6EFC" w:rsidP="00BF6EFC">
      <w:pPr>
        <w:autoSpaceDE w:val="0"/>
        <w:autoSpaceDN w:val="0"/>
        <w:adjustRightInd w:val="0"/>
        <w:spacing w:after="20"/>
        <w:rPr>
          <w:rFonts w:asciiTheme="minorHAnsi" w:hAnsiTheme="minorHAnsi" w:cstheme="minorHAnsi"/>
          <w:bCs/>
          <w:color w:val="000000"/>
        </w:rPr>
      </w:pPr>
      <w:r w:rsidRPr="00BF6EFC">
        <w:rPr>
          <w:rFonts w:asciiTheme="minorHAnsi" w:hAnsiTheme="minorHAnsi" w:cstheme="minorHAnsi"/>
          <w:bCs/>
          <w:color w:val="000000"/>
        </w:rPr>
        <w:t>4. A, B – 2. 11. 2020, 4. C – 3. 11. 2020</w:t>
      </w:r>
    </w:p>
    <w:p w:rsidR="00BF6EFC" w:rsidRPr="00BF6EFC" w:rsidRDefault="00BF6EFC" w:rsidP="00BF6EFC">
      <w:pPr>
        <w:autoSpaceDE w:val="0"/>
        <w:autoSpaceDN w:val="0"/>
        <w:adjustRightInd w:val="0"/>
        <w:spacing w:after="20"/>
        <w:rPr>
          <w:rFonts w:asciiTheme="minorHAnsi" w:hAnsiTheme="minorHAnsi" w:cstheme="minorHAnsi"/>
          <w:bCs/>
          <w:color w:val="000000"/>
        </w:rPr>
      </w:pPr>
      <w:r w:rsidRPr="00BF6EFC">
        <w:rPr>
          <w:rFonts w:asciiTheme="minorHAnsi" w:hAnsiTheme="minorHAnsi" w:cstheme="minorHAnsi"/>
          <w:bCs/>
          <w:color w:val="000000"/>
        </w:rPr>
        <w:t>5. A, B – 2. 11. 2020, 5. C – 3. 11. 2020</w:t>
      </w:r>
    </w:p>
    <w:p w:rsidR="00BF6EFC" w:rsidRPr="00BF6EFC" w:rsidRDefault="00BF6EFC" w:rsidP="00BF6EFC">
      <w:pPr>
        <w:autoSpaceDE w:val="0"/>
        <w:autoSpaceDN w:val="0"/>
        <w:adjustRightInd w:val="0"/>
        <w:spacing w:after="20"/>
        <w:rPr>
          <w:rFonts w:asciiTheme="minorHAnsi" w:hAnsiTheme="minorHAnsi" w:cstheme="minorHAnsi"/>
          <w:bCs/>
          <w:color w:val="000000"/>
          <w:u w:val="single"/>
        </w:rPr>
      </w:pPr>
      <w:r w:rsidRPr="00BF6EFC">
        <w:rPr>
          <w:rFonts w:asciiTheme="minorHAnsi" w:hAnsiTheme="minorHAnsi" w:cstheme="minorHAnsi"/>
          <w:bCs/>
          <w:color w:val="000000"/>
          <w:u w:val="single"/>
        </w:rPr>
        <w:t>Druhý blok</w:t>
      </w:r>
    </w:p>
    <w:p w:rsidR="00BF6EFC" w:rsidRPr="00BF6EFC" w:rsidRDefault="00BF6EFC" w:rsidP="00BF6EFC">
      <w:pPr>
        <w:autoSpaceDE w:val="0"/>
        <w:autoSpaceDN w:val="0"/>
        <w:adjustRightInd w:val="0"/>
        <w:spacing w:after="20"/>
        <w:rPr>
          <w:rFonts w:asciiTheme="minorHAnsi" w:hAnsiTheme="minorHAnsi" w:cstheme="minorHAnsi"/>
          <w:bCs/>
          <w:color w:val="000000"/>
        </w:rPr>
      </w:pPr>
      <w:r w:rsidRPr="00BF6EFC">
        <w:rPr>
          <w:rFonts w:asciiTheme="minorHAnsi" w:hAnsiTheme="minorHAnsi" w:cstheme="minorHAnsi"/>
          <w:bCs/>
          <w:color w:val="000000"/>
        </w:rPr>
        <w:t>1. A, B – 23. 2. 2021, 1. C – 24. 2. 2021</w:t>
      </w:r>
    </w:p>
    <w:p w:rsidR="00BF6EFC" w:rsidRPr="00BF6EFC" w:rsidRDefault="00BF6EFC" w:rsidP="00BF6EFC">
      <w:pPr>
        <w:autoSpaceDE w:val="0"/>
        <w:autoSpaceDN w:val="0"/>
        <w:adjustRightInd w:val="0"/>
        <w:spacing w:after="20"/>
        <w:rPr>
          <w:rFonts w:asciiTheme="minorHAnsi" w:hAnsiTheme="minorHAnsi" w:cstheme="minorHAnsi"/>
          <w:bCs/>
          <w:color w:val="000000"/>
        </w:rPr>
      </w:pPr>
      <w:r w:rsidRPr="00BF6EFC">
        <w:rPr>
          <w:rFonts w:asciiTheme="minorHAnsi" w:hAnsiTheme="minorHAnsi" w:cstheme="minorHAnsi"/>
          <w:bCs/>
          <w:color w:val="000000"/>
        </w:rPr>
        <w:t>2. A, B – 23. 2. 2021, 2. C – 24. 2. 2021</w:t>
      </w:r>
    </w:p>
    <w:p w:rsidR="00BF6EFC" w:rsidRPr="00BF6EFC" w:rsidRDefault="00BF6EFC" w:rsidP="00BF6EFC">
      <w:pPr>
        <w:autoSpaceDE w:val="0"/>
        <w:autoSpaceDN w:val="0"/>
        <w:adjustRightInd w:val="0"/>
        <w:spacing w:after="20"/>
        <w:rPr>
          <w:rFonts w:asciiTheme="minorHAnsi" w:hAnsiTheme="minorHAnsi" w:cstheme="minorHAnsi"/>
          <w:bCs/>
          <w:color w:val="000000"/>
        </w:rPr>
      </w:pPr>
      <w:r w:rsidRPr="00BF6EFC">
        <w:rPr>
          <w:rFonts w:asciiTheme="minorHAnsi" w:hAnsiTheme="minorHAnsi" w:cstheme="minorHAnsi"/>
          <w:bCs/>
          <w:color w:val="000000"/>
        </w:rPr>
        <w:t>3. A, B – 23. 2. 2021, 3. C – 24. 2. 2021</w:t>
      </w:r>
    </w:p>
    <w:p w:rsidR="00BF6EFC" w:rsidRPr="00BF6EFC" w:rsidRDefault="00BF6EFC" w:rsidP="00BF6EFC">
      <w:pPr>
        <w:autoSpaceDE w:val="0"/>
        <w:autoSpaceDN w:val="0"/>
        <w:adjustRightInd w:val="0"/>
        <w:spacing w:after="20"/>
        <w:rPr>
          <w:rFonts w:asciiTheme="minorHAnsi" w:hAnsiTheme="minorHAnsi" w:cstheme="minorHAnsi"/>
          <w:bCs/>
          <w:color w:val="000000"/>
        </w:rPr>
      </w:pPr>
      <w:r w:rsidRPr="00BF6EFC">
        <w:rPr>
          <w:rFonts w:asciiTheme="minorHAnsi" w:hAnsiTheme="minorHAnsi" w:cstheme="minorHAnsi"/>
          <w:bCs/>
          <w:color w:val="000000"/>
        </w:rPr>
        <w:t>4. A, B – 23. 2. 2021, 4. C – 24. 2. 2021</w:t>
      </w:r>
    </w:p>
    <w:p w:rsidR="00BF6EFC" w:rsidRPr="00BF6EFC" w:rsidRDefault="00BF6EFC" w:rsidP="00BF6EFC">
      <w:pPr>
        <w:autoSpaceDE w:val="0"/>
        <w:autoSpaceDN w:val="0"/>
        <w:adjustRightInd w:val="0"/>
        <w:spacing w:after="20"/>
        <w:rPr>
          <w:rFonts w:asciiTheme="minorHAnsi" w:hAnsiTheme="minorHAnsi" w:cstheme="minorHAnsi"/>
          <w:bCs/>
          <w:color w:val="000000"/>
        </w:rPr>
      </w:pPr>
      <w:r w:rsidRPr="00BF6EFC">
        <w:rPr>
          <w:rFonts w:asciiTheme="minorHAnsi" w:hAnsiTheme="minorHAnsi" w:cstheme="minorHAnsi"/>
          <w:bCs/>
          <w:color w:val="000000"/>
        </w:rPr>
        <w:t>5. A, B – 23. 2. 2021, 5. C – 24. 2. 2021</w:t>
      </w:r>
    </w:p>
    <w:p w:rsidR="00BF6EFC" w:rsidRPr="00BF6EFC" w:rsidRDefault="00BF6EFC" w:rsidP="00BF6EFC">
      <w:pPr>
        <w:autoSpaceDE w:val="0"/>
        <w:autoSpaceDN w:val="0"/>
        <w:adjustRightInd w:val="0"/>
        <w:spacing w:after="20"/>
        <w:rPr>
          <w:rFonts w:asciiTheme="minorHAnsi" w:hAnsiTheme="minorHAnsi" w:cstheme="minorHAnsi"/>
          <w:bCs/>
          <w:color w:val="000000"/>
          <w:u w:val="single"/>
        </w:rPr>
      </w:pPr>
      <w:r w:rsidRPr="00BF6EFC">
        <w:rPr>
          <w:rFonts w:asciiTheme="minorHAnsi" w:hAnsiTheme="minorHAnsi" w:cstheme="minorHAnsi"/>
          <w:bCs/>
          <w:color w:val="000000"/>
          <w:u w:val="single"/>
        </w:rPr>
        <w:t>Třetí blok</w:t>
      </w:r>
    </w:p>
    <w:p w:rsidR="00BF6EFC" w:rsidRPr="00BF6EFC" w:rsidRDefault="00BF6EFC" w:rsidP="00BF6EFC">
      <w:pPr>
        <w:autoSpaceDE w:val="0"/>
        <w:autoSpaceDN w:val="0"/>
        <w:adjustRightInd w:val="0"/>
        <w:spacing w:after="20"/>
        <w:rPr>
          <w:rFonts w:asciiTheme="minorHAnsi" w:hAnsiTheme="minorHAnsi" w:cstheme="minorHAnsi"/>
          <w:bCs/>
          <w:color w:val="000000"/>
        </w:rPr>
      </w:pPr>
      <w:r w:rsidRPr="00BF6EFC">
        <w:rPr>
          <w:rFonts w:asciiTheme="minorHAnsi" w:hAnsiTheme="minorHAnsi" w:cstheme="minorHAnsi"/>
          <w:bCs/>
          <w:color w:val="000000"/>
        </w:rPr>
        <w:t>1. A, B – 5. 5. 2021, 1. C – 6. 5. 2021</w:t>
      </w:r>
    </w:p>
    <w:p w:rsidR="00BF6EFC" w:rsidRPr="00BF6EFC" w:rsidRDefault="00BF6EFC" w:rsidP="00BF6EFC">
      <w:pPr>
        <w:autoSpaceDE w:val="0"/>
        <w:autoSpaceDN w:val="0"/>
        <w:adjustRightInd w:val="0"/>
        <w:spacing w:after="20"/>
        <w:rPr>
          <w:rFonts w:asciiTheme="minorHAnsi" w:hAnsiTheme="minorHAnsi" w:cstheme="minorHAnsi"/>
          <w:bCs/>
          <w:color w:val="000000"/>
        </w:rPr>
      </w:pPr>
      <w:r w:rsidRPr="00BF6EFC">
        <w:rPr>
          <w:rFonts w:asciiTheme="minorHAnsi" w:hAnsiTheme="minorHAnsi" w:cstheme="minorHAnsi"/>
          <w:bCs/>
          <w:color w:val="000000"/>
        </w:rPr>
        <w:t>2. A, B – 5. 5. 2021, 2. C – 6. 5. 2021</w:t>
      </w:r>
    </w:p>
    <w:p w:rsidR="00BF6EFC" w:rsidRPr="00BF6EFC" w:rsidRDefault="00BF6EFC" w:rsidP="00BF6EFC">
      <w:pPr>
        <w:autoSpaceDE w:val="0"/>
        <w:autoSpaceDN w:val="0"/>
        <w:adjustRightInd w:val="0"/>
        <w:spacing w:after="20"/>
        <w:rPr>
          <w:rFonts w:asciiTheme="minorHAnsi" w:hAnsiTheme="minorHAnsi" w:cstheme="minorHAnsi"/>
          <w:bCs/>
          <w:color w:val="000000"/>
        </w:rPr>
      </w:pPr>
      <w:r w:rsidRPr="00BF6EFC">
        <w:rPr>
          <w:rFonts w:asciiTheme="minorHAnsi" w:hAnsiTheme="minorHAnsi" w:cstheme="minorHAnsi"/>
          <w:bCs/>
          <w:color w:val="000000"/>
        </w:rPr>
        <w:t>3. A, B – 5. 5. 2021, 3. C – 6. 5. 2021</w:t>
      </w:r>
    </w:p>
    <w:p w:rsidR="00BF6EFC" w:rsidRPr="00BF6EFC" w:rsidRDefault="00BF6EFC" w:rsidP="00BF6EFC">
      <w:pPr>
        <w:autoSpaceDE w:val="0"/>
        <w:autoSpaceDN w:val="0"/>
        <w:adjustRightInd w:val="0"/>
        <w:spacing w:after="20"/>
        <w:rPr>
          <w:rFonts w:asciiTheme="minorHAnsi" w:hAnsiTheme="minorHAnsi" w:cstheme="minorHAnsi"/>
          <w:bCs/>
          <w:color w:val="000000"/>
        </w:rPr>
      </w:pPr>
      <w:r w:rsidRPr="00BF6EFC">
        <w:rPr>
          <w:rFonts w:asciiTheme="minorHAnsi" w:hAnsiTheme="minorHAnsi" w:cstheme="minorHAnsi"/>
          <w:bCs/>
          <w:color w:val="000000"/>
        </w:rPr>
        <w:t>4. A, B – 5. 5. 2021, 4. C – 6. 5. 2021</w:t>
      </w:r>
    </w:p>
    <w:p w:rsidR="00BF6EFC" w:rsidRPr="00BF6EFC" w:rsidRDefault="00BF6EFC" w:rsidP="00BF6EFC">
      <w:pPr>
        <w:autoSpaceDE w:val="0"/>
        <w:autoSpaceDN w:val="0"/>
        <w:adjustRightInd w:val="0"/>
        <w:spacing w:after="20"/>
        <w:rPr>
          <w:rFonts w:asciiTheme="minorHAnsi" w:hAnsiTheme="minorHAnsi" w:cstheme="minorHAnsi"/>
          <w:bCs/>
          <w:color w:val="000000"/>
        </w:rPr>
      </w:pPr>
      <w:r w:rsidRPr="00BF6EFC">
        <w:rPr>
          <w:rFonts w:asciiTheme="minorHAnsi" w:hAnsiTheme="minorHAnsi" w:cstheme="minorHAnsi"/>
          <w:bCs/>
          <w:color w:val="000000"/>
        </w:rPr>
        <w:t>5. A, B – 5. 5. 2021, 5. C – 6. 5. 2021</w:t>
      </w:r>
    </w:p>
    <w:p w:rsidR="00B6731B" w:rsidRPr="00BF6EFC" w:rsidRDefault="007A40D6" w:rsidP="007A40D6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F6EF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Tematická náplň jednotlivých bloků:                                                                                 </w:t>
      </w:r>
      <w:r w:rsidR="00B6731B" w:rsidRPr="00BF6EFC">
        <w:rPr>
          <w:rFonts w:asciiTheme="minorHAnsi" w:hAnsiTheme="minorHAnsi" w:cstheme="minorHAnsi"/>
          <w:b/>
          <w:bCs/>
        </w:rPr>
        <w:t>Program pro 1. třídy ZŠ</w:t>
      </w:r>
    </w:p>
    <w:p w:rsidR="00B6731B" w:rsidRPr="00BF6EFC" w:rsidRDefault="007A40D6" w:rsidP="007A40D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F6EFC">
        <w:rPr>
          <w:rFonts w:asciiTheme="minorHAnsi" w:hAnsiTheme="minorHAnsi" w:cstheme="minorHAnsi"/>
        </w:rPr>
        <w:t xml:space="preserve">1. </w:t>
      </w:r>
      <w:r w:rsidR="00B6731B" w:rsidRPr="00BF6EFC">
        <w:rPr>
          <w:rFonts w:asciiTheme="minorHAnsi" w:hAnsiTheme="minorHAnsi" w:cstheme="minorHAnsi"/>
        </w:rPr>
        <w:t>blok - Prožitkový program zaměřený na sebepoznání, rozlišení lidských vlastností a praktický nácvik různých modelů chování. Využívá hravých technik s relaxačními prvky.</w:t>
      </w:r>
    </w:p>
    <w:p w:rsidR="00B6731B" w:rsidRPr="00BF6EFC" w:rsidRDefault="007A40D6" w:rsidP="007A40D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F6EFC">
        <w:rPr>
          <w:rFonts w:asciiTheme="minorHAnsi" w:hAnsiTheme="minorHAnsi" w:cstheme="minorHAnsi"/>
        </w:rPr>
        <w:t xml:space="preserve">2. </w:t>
      </w:r>
      <w:r w:rsidR="00B6731B" w:rsidRPr="00BF6EFC">
        <w:rPr>
          <w:rFonts w:asciiTheme="minorHAnsi" w:hAnsiTheme="minorHAnsi" w:cstheme="minorHAnsi"/>
        </w:rPr>
        <w:t>blok - Prožitkový program zaměřený na krizové situace a jejich řešení. Důraz na roli strachu v životě jednotlivce.</w:t>
      </w:r>
    </w:p>
    <w:p w:rsidR="00B6731B" w:rsidRPr="00BF6EFC" w:rsidRDefault="007A40D6" w:rsidP="00B673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F6EFC">
        <w:rPr>
          <w:rFonts w:asciiTheme="minorHAnsi" w:hAnsiTheme="minorHAnsi" w:cstheme="minorHAnsi"/>
        </w:rPr>
        <w:t xml:space="preserve">3. </w:t>
      </w:r>
      <w:r w:rsidR="00B6731B" w:rsidRPr="00BF6EFC">
        <w:rPr>
          <w:rFonts w:asciiTheme="minorHAnsi" w:hAnsiTheme="minorHAnsi" w:cstheme="minorHAnsi"/>
        </w:rPr>
        <w:t>blok - Prožitkový program zaměřený na posilování a rozvoj sebepoznání, kladné sebepřijetí,</w:t>
      </w:r>
      <w:r w:rsidRPr="00BF6EFC">
        <w:rPr>
          <w:rFonts w:asciiTheme="minorHAnsi" w:hAnsiTheme="minorHAnsi" w:cstheme="minorHAnsi"/>
        </w:rPr>
        <w:t xml:space="preserve"> </w:t>
      </w:r>
      <w:r w:rsidR="00B6731B" w:rsidRPr="00BF6EFC">
        <w:rPr>
          <w:rFonts w:asciiTheme="minorHAnsi" w:hAnsiTheme="minorHAnsi" w:cstheme="minorHAnsi"/>
        </w:rPr>
        <w:t>upevňování přátelských vztahů a vazeb a vedení ke vzájemné toleranci.</w:t>
      </w:r>
    </w:p>
    <w:p w:rsidR="00B6731B" w:rsidRPr="00BF6EFC" w:rsidRDefault="00B6731B" w:rsidP="00B6731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F6EFC">
        <w:rPr>
          <w:rFonts w:asciiTheme="minorHAnsi" w:hAnsiTheme="minorHAnsi" w:cstheme="minorHAnsi"/>
          <w:b/>
          <w:bCs/>
        </w:rPr>
        <w:t>Program pro 2. třídy ZŠ</w:t>
      </w:r>
    </w:p>
    <w:p w:rsidR="00B6731B" w:rsidRPr="00BF6EFC" w:rsidRDefault="007A40D6" w:rsidP="00B673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F6EFC">
        <w:rPr>
          <w:rFonts w:asciiTheme="minorHAnsi" w:hAnsiTheme="minorHAnsi" w:cstheme="minorHAnsi"/>
        </w:rPr>
        <w:t>1</w:t>
      </w:r>
      <w:r w:rsidR="00B6731B" w:rsidRPr="00BF6EFC">
        <w:rPr>
          <w:rFonts w:asciiTheme="minorHAnsi" w:hAnsiTheme="minorHAnsi" w:cstheme="minorHAnsi"/>
        </w:rPr>
        <w:t>.</w:t>
      </w:r>
      <w:r w:rsidRPr="00BF6EFC">
        <w:rPr>
          <w:rFonts w:asciiTheme="minorHAnsi" w:hAnsiTheme="minorHAnsi" w:cstheme="minorHAnsi"/>
        </w:rPr>
        <w:t xml:space="preserve"> </w:t>
      </w:r>
      <w:r w:rsidR="00B6731B" w:rsidRPr="00BF6EFC">
        <w:rPr>
          <w:rFonts w:asciiTheme="minorHAnsi" w:hAnsiTheme="minorHAnsi" w:cstheme="minorHAnsi"/>
        </w:rPr>
        <w:t xml:space="preserve">blok </w:t>
      </w:r>
      <w:r w:rsidRPr="00BF6EFC">
        <w:rPr>
          <w:rFonts w:asciiTheme="minorHAnsi" w:hAnsiTheme="minorHAnsi" w:cstheme="minorHAnsi"/>
        </w:rPr>
        <w:t xml:space="preserve">- </w:t>
      </w:r>
      <w:r w:rsidR="00B6731B" w:rsidRPr="00BF6EFC">
        <w:rPr>
          <w:rFonts w:asciiTheme="minorHAnsi" w:hAnsiTheme="minorHAnsi" w:cstheme="minorHAnsi"/>
        </w:rPr>
        <w:t>Prožitkový program zaměřený na podporu sebeuvědomění, schopnosti navazování</w:t>
      </w:r>
      <w:r w:rsidRPr="00BF6EFC">
        <w:rPr>
          <w:rFonts w:asciiTheme="minorHAnsi" w:hAnsiTheme="minorHAnsi" w:cstheme="minorHAnsi"/>
        </w:rPr>
        <w:t xml:space="preserve"> </w:t>
      </w:r>
      <w:r w:rsidR="00B6731B" w:rsidRPr="00BF6EFC">
        <w:rPr>
          <w:rFonts w:asciiTheme="minorHAnsi" w:hAnsiTheme="minorHAnsi" w:cstheme="minorHAnsi"/>
        </w:rPr>
        <w:t>vztahů a utváření si tolerantních postojů k druhým.</w:t>
      </w:r>
    </w:p>
    <w:p w:rsidR="00B6731B" w:rsidRPr="00BF6EFC" w:rsidRDefault="007A40D6" w:rsidP="00B673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F6EFC">
        <w:rPr>
          <w:rFonts w:asciiTheme="minorHAnsi" w:hAnsiTheme="minorHAnsi" w:cstheme="minorHAnsi"/>
        </w:rPr>
        <w:t xml:space="preserve">2. </w:t>
      </w:r>
      <w:r w:rsidR="00B6731B" w:rsidRPr="00BF6EFC">
        <w:rPr>
          <w:rFonts w:asciiTheme="minorHAnsi" w:hAnsiTheme="minorHAnsi" w:cstheme="minorHAnsi"/>
        </w:rPr>
        <w:t xml:space="preserve">blok </w:t>
      </w:r>
      <w:r w:rsidRPr="00BF6EFC">
        <w:rPr>
          <w:rFonts w:asciiTheme="minorHAnsi" w:hAnsiTheme="minorHAnsi" w:cstheme="minorHAnsi"/>
        </w:rPr>
        <w:t xml:space="preserve">- </w:t>
      </w:r>
      <w:r w:rsidR="00B6731B" w:rsidRPr="00BF6EFC">
        <w:rPr>
          <w:rFonts w:asciiTheme="minorHAnsi" w:hAnsiTheme="minorHAnsi" w:cstheme="minorHAnsi"/>
        </w:rPr>
        <w:t>Prožitkový program zaměřený na spektrum volnočasových aktivit a posilování motivace ke</w:t>
      </w:r>
      <w:r w:rsidRPr="00BF6EFC">
        <w:rPr>
          <w:rFonts w:asciiTheme="minorHAnsi" w:hAnsiTheme="minorHAnsi" w:cstheme="minorHAnsi"/>
        </w:rPr>
        <w:t xml:space="preserve"> </w:t>
      </w:r>
      <w:r w:rsidR="00B6731B" w:rsidRPr="00BF6EFC">
        <w:rPr>
          <w:rFonts w:asciiTheme="minorHAnsi" w:hAnsiTheme="minorHAnsi" w:cstheme="minorHAnsi"/>
        </w:rPr>
        <w:t>smysluplnému využívání volného času.</w:t>
      </w:r>
    </w:p>
    <w:p w:rsidR="00B6731B" w:rsidRPr="00BF6EFC" w:rsidRDefault="007A40D6" w:rsidP="00B673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F6EFC">
        <w:rPr>
          <w:rFonts w:asciiTheme="minorHAnsi" w:hAnsiTheme="minorHAnsi" w:cstheme="minorHAnsi"/>
        </w:rPr>
        <w:lastRenderedPageBreak/>
        <w:t xml:space="preserve">3. </w:t>
      </w:r>
      <w:r w:rsidR="00B6731B" w:rsidRPr="00BF6EFC">
        <w:rPr>
          <w:rFonts w:asciiTheme="minorHAnsi" w:hAnsiTheme="minorHAnsi" w:cstheme="minorHAnsi"/>
        </w:rPr>
        <w:t xml:space="preserve">blok </w:t>
      </w:r>
      <w:r w:rsidRPr="00BF6EFC">
        <w:rPr>
          <w:rFonts w:asciiTheme="minorHAnsi" w:hAnsiTheme="minorHAnsi" w:cstheme="minorHAnsi"/>
        </w:rPr>
        <w:t xml:space="preserve">- </w:t>
      </w:r>
      <w:r w:rsidR="00B6731B" w:rsidRPr="00BF6EFC">
        <w:rPr>
          <w:rFonts w:asciiTheme="minorHAnsi" w:hAnsiTheme="minorHAnsi" w:cstheme="minorHAnsi"/>
        </w:rPr>
        <w:t>Prožitkový program zaměřený na bio-psycho-sociální model zdraví a základní otázky</w:t>
      </w:r>
      <w:r w:rsidRPr="00BF6EFC">
        <w:rPr>
          <w:rFonts w:asciiTheme="minorHAnsi" w:hAnsiTheme="minorHAnsi" w:cstheme="minorHAnsi"/>
        </w:rPr>
        <w:t xml:space="preserve"> </w:t>
      </w:r>
      <w:r w:rsidR="00B6731B" w:rsidRPr="00BF6EFC">
        <w:rPr>
          <w:rFonts w:asciiTheme="minorHAnsi" w:hAnsiTheme="minorHAnsi" w:cstheme="minorHAnsi"/>
        </w:rPr>
        <w:t>zdravého životního stylu.</w:t>
      </w:r>
    </w:p>
    <w:p w:rsidR="00B6731B" w:rsidRPr="00BF6EFC" w:rsidRDefault="00B6731B" w:rsidP="00B6731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F6EFC">
        <w:rPr>
          <w:rFonts w:asciiTheme="minorHAnsi" w:hAnsiTheme="minorHAnsi" w:cstheme="minorHAnsi"/>
          <w:b/>
          <w:bCs/>
        </w:rPr>
        <w:t>Program pro 3. třídy ZŠ</w:t>
      </w:r>
    </w:p>
    <w:p w:rsidR="00B6731B" w:rsidRPr="00BF6EFC" w:rsidRDefault="00B6731B" w:rsidP="00B673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F6EFC">
        <w:rPr>
          <w:rFonts w:asciiTheme="minorHAnsi" w:hAnsiTheme="minorHAnsi" w:cstheme="minorHAnsi"/>
        </w:rPr>
        <w:t>1.</w:t>
      </w:r>
      <w:r w:rsidR="007A40D6" w:rsidRPr="00BF6EFC">
        <w:rPr>
          <w:rFonts w:asciiTheme="minorHAnsi" w:hAnsiTheme="minorHAnsi" w:cstheme="minorHAnsi"/>
        </w:rPr>
        <w:t xml:space="preserve"> </w:t>
      </w:r>
      <w:r w:rsidRPr="00BF6EFC">
        <w:rPr>
          <w:rFonts w:asciiTheme="minorHAnsi" w:hAnsiTheme="minorHAnsi" w:cstheme="minorHAnsi"/>
        </w:rPr>
        <w:t xml:space="preserve">blok </w:t>
      </w:r>
      <w:r w:rsidR="007A40D6" w:rsidRPr="00BF6EFC">
        <w:rPr>
          <w:rFonts w:asciiTheme="minorHAnsi" w:hAnsiTheme="minorHAnsi" w:cstheme="minorHAnsi"/>
        </w:rPr>
        <w:t xml:space="preserve">- </w:t>
      </w:r>
      <w:r w:rsidRPr="00BF6EFC">
        <w:rPr>
          <w:rFonts w:asciiTheme="minorHAnsi" w:hAnsiTheme="minorHAnsi" w:cstheme="minorHAnsi"/>
        </w:rPr>
        <w:t>Prožitkový program zaměřený na rozvoj komunikačních dovedností, řešení konfliktních</w:t>
      </w:r>
      <w:r w:rsidR="007A40D6" w:rsidRPr="00BF6EFC">
        <w:rPr>
          <w:rFonts w:asciiTheme="minorHAnsi" w:hAnsiTheme="minorHAnsi" w:cstheme="minorHAnsi"/>
        </w:rPr>
        <w:t xml:space="preserve"> </w:t>
      </w:r>
      <w:r w:rsidRPr="00BF6EFC">
        <w:rPr>
          <w:rFonts w:asciiTheme="minorHAnsi" w:hAnsiTheme="minorHAnsi" w:cstheme="minorHAnsi"/>
        </w:rPr>
        <w:t>situací a dosažení kompromisu za použití modelové situace a slušného chování.</w:t>
      </w:r>
    </w:p>
    <w:p w:rsidR="00B6731B" w:rsidRPr="00BF6EFC" w:rsidRDefault="00B6731B" w:rsidP="00B673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F6EFC">
        <w:rPr>
          <w:rFonts w:asciiTheme="minorHAnsi" w:hAnsiTheme="minorHAnsi" w:cstheme="minorHAnsi"/>
        </w:rPr>
        <w:t>2.</w:t>
      </w:r>
      <w:r w:rsidR="007A40D6" w:rsidRPr="00BF6EFC">
        <w:rPr>
          <w:rFonts w:asciiTheme="minorHAnsi" w:hAnsiTheme="minorHAnsi" w:cstheme="minorHAnsi"/>
        </w:rPr>
        <w:t xml:space="preserve"> </w:t>
      </w:r>
      <w:r w:rsidRPr="00BF6EFC">
        <w:rPr>
          <w:rFonts w:asciiTheme="minorHAnsi" w:hAnsiTheme="minorHAnsi" w:cstheme="minorHAnsi"/>
        </w:rPr>
        <w:t xml:space="preserve">blok </w:t>
      </w:r>
      <w:r w:rsidR="007A40D6" w:rsidRPr="00BF6EFC">
        <w:rPr>
          <w:rFonts w:asciiTheme="minorHAnsi" w:hAnsiTheme="minorHAnsi" w:cstheme="minorHAnsi"/>
        </w:rPr>
        <w:t xml:space="preserve">- </w:t>
      </w:r>
      <w:r w:rsidRPr="00BF6EFC">
        <w:rPr>
          <w:rFonts w:asciiTheme="minorHAnsi" w:hAnsiTheme="minorHAnsi" w:cstheme="minorHAnsi"/>
        </w:rPr>
        <w:t>Prožitkový program zaměřený na utváření zdravých vztahů v kolektivu. Důraz je kladen na</w:t>
      </w:r>
      <w:r w:rsidR="007A40D6" w:rsidRPr="00BF6EFC">
        <w:rPr>
          <w:rFonts w:asciiTheme="minorHAnsi" w:hAnsiTheme="minorHAnsi" w:cstheme="minorHAnsi"/>
        </w:rPr>
        <w:t xml:space="preserve"> </w:t>
      </w:r>
      <w:r w:rsidRPr="00BF6EFC">
        <w:rPr>
          <w:rFonts w:asciiTheme="minorHAnsi" w:hAnsiTheme="minorHAnsi" w:cstheme="minorHAnsi"/>
        </w:rPr>
        <w:t>nezbytnost dodržování pravidel v rámci školní třídy i jiných oblastí lidského života.</w:t>
      </w:r>
    </w:p>
    <w:p w:rsidR="00B6731B" w:rsidRPr="00BF6EFC" w:rsidRDefault="00B6731B" w:rsidP="00B673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F6EFC">
        <w:rPr>
          <w:rFonts w:asciiTheme="minorHAnsi" w:hAnsiTheme="minorHAnsi" w:cstheme="minorHAnsi"/>
        </w:rPr>
        <w:t>3.</w:t>
      </w:r>
      <w:r w:rsidR="007A40D6" w:rsidRPr="00BF6EFC">
        <w:rPr>
          <w:rFonts w:asciiTheme="minorHAnsi" w:hAnsiTheme="minorHAnsi" w:cstheme="minorHAnsi"/>
        </w:rPr>
        <w:t xml:space="preserve"> </w:t>
      </w:r>
      <w:r w:rsidRPr="00BF6EFC">
        <w:rPr>
          <w:rFonts w:asciiTheme="minorHAnsi" w:hAnsiTheme="minorHAnsi" w:cstheme="minorHAnsi"/>
        </w:rPr>
        <w:t xml:space="preserve">blok </w:t>
      </w:r>
      <w:r w:rsidR="007A40D6" w:rsidRPr="00BF6EFC">
        <w:rPr>
          <w:rFonts w:asciiTheme="minorHAnsi" w:hAnsiTheme="minorHAnsi" w:cstheme="minorHAnsi"/>
        </w:rPr>
        <w:t xml:space="preserve">- </w:t>
      </w:r>
      <w:r w:rsidRPr="00BF6EFC">
        <w:rPr>
          <w:rFonts w:asciiTheme="minorHAnsi" w:hAnsiTheme="minorHAnsi" w:cstheme="minorHAnsi"/>
        </w:rPr>
        <w:t>Prožitkový program zaměřený na návyky společenského chování ve vztahu k</w:t>
      </w:r>
      <w:r w:rsidR="007A40D6" w:rsidRPr="00BF6EFC">
        <w:rPr>
          <w:rFonts w:asciiTheme="minorHAnsi" w:hAnsiTheme="minorHAnsi" w:cstheme="minorHAnsi"/>
        </w:rPr>
        <w:t> </w:t>
      </w:r>
      <w:r w:rsidRPr="00BF6EFC">
        <w:rPr>
          <w:rFonts w:asciiTheme="minorHAnsi" w:hAnsiTheme="minorHAnsi" w:cstheme="minorHAnsi"/>
        </w:rPr>
        <w:t>dospělým</w:t>
      </w:r>
      <w:r w:rsidR="007A40D6" w:rsidRPr="00BF6EFC">
        <w:rPr>
          <w:rFonts w:asciiTheme="minorHAnsi" w:hAnsiTheme="minorHAnsi" w:cstheme="minorHAnsi"/>
        </w:rPr>
        <w:t xml:space="preserve">. </w:t>
      </w:r>
      <w:r w:rsidRPr="00BF6EFC">
        <w:rPr>
          <w:rFonts w:asciiTheme="minorHAnsi" w:hAnsiTheme="minorHAnsi" w:cstheme="minorHAnsi"/>
        </w:rPr>
        <w:t>Spolupráce s třídním kolektivem, kompromis.</w:t>
      </w:r>
    </w:p>
    <w:p w:rsidR="00B6731B" w:rsidRPr="00BF6EFC" w:rsidRDefault="00B6731B" w:rsidP="00B6731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F6EFC">
        <w:rPr>
          <w:rFonts w:asciiTheme="minorHAnsi" w:hAnsiTheme="minorHAnsi" w:cstheme="minorHAnsi"/>
          <w:b/>
          <w:bCs/>
        </w:rPr>
        <w:t>Program pro 4. třídy ZŠ</w:t>
      </w:r>
    </w:p>
    <w:p w:rsidR="00B6731B" w:rsidRPr="00BF6EFC" w:rsidRDefault="007A40D6" w:rsidP="00B673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F6EFC">
        <w:rPr>
          <w:rFonts w:asciiTheme="minorHAnsi" w:hAnsiTheme="minorHAnsi" w:cstheme="minorHAnsi"/>
        </w:rPr>
        <w:t xml:space="preserve">1. </w:t>
      </w:r>
      <w:r w:rsidR="00B6731B" w:rsidRPr="00BF6EFC">
        <w:rPr>
          <w:rFonts w:asciiTheme="minorHAnsi" w:hAnsiTheme="minorHAnsi" w:cstheme="minorHAnsi"/>
        </w:rPr>
        <w:t xml:space="preserve">blok </w:t>
      </w:r>
      <w:r w:rsidRPr="00BF6EFC">
        <w:rPr>
          <w:rFonts w:asciiTheme="minorHAnsi" w:hAnsiTheme="minorHAnsi" w:cstheme="minorHAnsi"/>
        </w:rPr>
        <w:t xml:space="preserve">- </w:t>
      </w:r>
      <w:r w:rsidR="00B6731B" w:rsidRPr="00BF6EFC">
        <w:rPr>
          <w:rFonts w:asciiTheme="minorHAnsi" w:hAnsiTheme="minorHAnsi" w:cstheme="minorHAnsi"/>
        </w:rPr>
        <w:t>Prožitkový program zaměřený na posilování soudržnosti a spolupráce skupiny</w:t>
      </w:r>
      <w:r w:rsidRPr="00BF6EFC">
        <w:rPr>
          <w:rFonts w:asciiTheme="minorHAnsi" w:hAnsiTheme="minorHAnsi" w:cstheme="minorHAnsi"/>
        </w:rPr>
        <w:t xml:space="preserve"> </w:t>
      </w:r>
      <w:r w:rsidR="00B6731B" w:rsidRPr="00BF6EFC">
        <w:rPr>
          <w:rFonts w:asciiTheme="minorHAnsi" w:hAnsiTheme="minorHAnsi" w:cstheme="minorHAnsi"/>
        </w:rPr>
        <w:t>prostřednictvím hledáním a nalézání charakteristik. Důraz je kladen na zlepšování</w:t>
      </w:r>
      <w:r w:rsidRPr="00BF6EFC">
        <w:rPr>
          <w:rFonts w:asciiTheme="minorHAnsi" w:hAnsiTheme="minorHAnsi" w:cstheme="minorHAnsi"/>
        </w:rPr>
        <w:t xml:space="preserve"> </w:t>
      </w:r>
      <w:r w:rsidR="00B6731B" w:rsidRPr="00BF6EFC">
        <w:rPr>
          <w:rFonts w:asciiTheme="minorHAnsi" w:hAnsiTheme="minorHAnsi" w:cstheme="minorHAnsi"/>
        </w:rPr>
        <w:t>komunikačních dovedností a schopnosti empatie.</w:t>
      </w:r>
    </w:p>
    <w:p w:rsidR="00B6731B" w:rsidRPr="00BF6EFC" w:rsidRDefault="007A40D6" w:rsidP="00B673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F6EFC">
        <w:rPr>
          <w:rFonts w:asciiTheme="minorHAnsi" w:hAnsiTheme="minorHAnsi" w:cstheme="minorHAnsi"/>
        </w:rPr>
        <w:t xml:space="preserve">2. </w:t>
      </w:r>
      <w:r w:rsidR="00B6731B" w:rsidRPr="00BF6EFC">
        <w:rPr>
          <w:rFonts w:asciiTheme="minorHAnsi" w:hAnsiTheme="minorHAnsi" w:cstheme="minorHAnsi"/>
        </w:rPr>
        <w:t xml:space="preserve">blok </w:t>
      </w:r>
      <w:r w:rsidRPr="00BF6EFC">
        <w:rPr>
          <w:rFonts w:asciiTheme="minorHAnsi" w:hAnsiTheme="minorHAnsi" w:cstheme="minorHAnsi"/>
        </w:rPr>
        <w:t xml:space="preserve">- </w:t>
      </w:r>
      <w:r w:rsidR="00B6731B" w:rsidRPr="00BF6EFC">
        <w:rPr>
          <w:rFonts w:asciiTheme="minorHAnsi" w:hAnsiTheme="minorHAnsi" w:cstheme="minorHAnsi"/>
        </w:rPr>
        <w:t>Prožitkový program zaměřený na vzájemnou toleranci, citlivou vnímavost vůči druhému,</w:t>
      </w:r>
      <w:r w:rsidRPr="00BF6EFC">
        <w:rPr>
          <w:rFonts w:asciiTheme="minorHAnsi" w:hAnsiTheme="minorHAnsi" w:cstheme="minorHAnsi"/>
        </w:rPr>
        <w:t xml:space="preserve"> </w:t>
      </w:r>
      <w:r w:rsidR="00B6731B" w:rsidRPr="00BF6EFC">
        <w:rPr>
          <w:rFonts w:asciiTheme="minorHAnsi" w:hAnsiTheme="minorHAnsi" w:cstheme="minorHAnsi"/>
        </w:rPr>
        <w:t>schopnost navazování kontaktů s vrstevníky a posilování vzájemné spolupráce.</w:t>
      </w:r>
    </w:p>
    <w:p w:rsidR="00B6731B" w:rsidRPr="00BF6EFC" w:rsidRDefault="007A40D6" w:rsidP="00B673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F6EFC">
        <w:rPr>
          <w:rFonts w:asciiTheme="minorHAnsi" w:hAnsiTheme="minorHAnsi" w:cstheme="minorHAnsi"/>
        </w:rPr>
        <w:t xml:space="preserve">3. </w:t>
      </w:r>
      <w:r w:rsidR="00B6731B" w:rsidRPr="00BF6EFC">
        <w:rPr>
          <w:rFonts w:asciiTheme="minorHAnsi" w:hAnsiTheme="minorHAnsi" w:cstheme="minorHAnsi"/>
        </w:rPr>
        <w:t xml:space="preserve">blok </w:t>
      </w:r>
      <w:r w:rsidRPr="00BF6EFC">
        <w:rPr>
          <w:rFonts w:asciiTheme="minorHAnsi" w:hAnsiTheme="minorHAnsi" w:cstheme="minorHAnsi"/>
        </w:rPr>
        <w:t xml:space="preserve">- </w:t>
      </w:r>
      <w:r w:rsidR="00B6731B" w:rsidRPr="00BF6EFC">
        <w:rPr>
          <w:rFonts w:asciiTheme="minorHAnsi" w:hAnsiTheme="minorHAnsi" w:cstheme="minorHAnsi"/>
        </w:rPr>
        <w:t>Prožitkový program zaměřený na posilování a rozvoj kladného sebepřijetí. Důraz na</w:t>
      </w:r>
      <w:r w:rsidRPr="00BF6EFC">
        <w:rPr>
          <w:rFonts w:asciiTheme="minorHAnsi" w:hAnsiTheme="minorHAnsi" w:cstheme="minorHAnsi"/>
        </w:rPr>
        <w:t xml:space="preserve"> </w:t>
      </w:r>
      <w:r w:rsidR="00B6731B" w:rsidRPr="00BF6EFC">
        <w:rPr>
          <w:rFonts w:asciiTheme="minorHAnsi" w:hAnsiTheme="minorHAnsi" w:cstheme="minorHAnsi"/>
        </w:rPr>
        <w:t>komplexní pojetí pojmu krása.</w:t>
      </w:r>
    </w:p>
    <w:p w:rsidR="00B6731B" w:rsidRPr="00BF6EFC" w:rsidRDefault="00B6731B" w:rsidP="00B6731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F6EFC">
        <w:rPr>
          <w:rFonts w:asciiTheme="minorHAnsi" w:hAnsiTheme="minorHAnsi" w:cstheme="minorHAnsi"/>
          <w:b/>
          <w:bCs/>
        </w:rPr>
        <w:t>Program pro 5. třídy ZŠ</w:t>
      </w:r>
    </w:p>
    <w:p w:rsidR="00B6731B" w:rsidRPr="00BF6EFC" w:rsidRDefault="00B6731B" w:rsidP="00B673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F6EFC">
        <w:rPr>
          <w:rFonts w:asciiTheme="minorHAnsi" w:hAnsiTheme="minorHAnsi" w:cstheme="minorHAnsi"/>
        </w:rPr>
        <w:t>1.</w:t>
      </w:r>
      <w:r w:rsidR="007A40D6" w:rsidRPr="00BF6EFC">
        <w:rPr>
          <w:rFonts w:asciiTheme="minorHAnsi" w:hAnsiTheme="minorHAnsi" w:cstheme="minorHAnsi"/>
        </w:rPr>
        <w:t xml:space="preserve"> </w:t>
      </w:r>
      <w:r w:rsidRPr="00BF6EFC">
        <w:rPr>
          <w:rFonts w:asciiTheme="minorHAnsi" w:hAnsiTheme="minorHAnsi" w:cstheme="minorHAnsi"/>
        </w:rPr>
        <w:t xml:space="preserve">blok </w:t>
      </w:r>
      <w:r w:rsidR="007A40D6" w:rsidRPr="00BF6EFC">
        <w:rPr>
          <w:rFonts w:asciiTheme="minorHAnsi" w:hAnsiTheme="minorHAnsi" w:cstheme="minorHAnsi"/>
        </w:rPr>
        <w:t xml:space="preserve">- </w:t>
      </w:r>
      <w:r w:rsidRPr="00BF6EFC">
        <w:rPr>
          <w:rFonts w:asciiTheme="minorHAnsi" w:hAnsiTheme="minorHAnsi" w:cstheme="minorHAnsi"/>
        </w:rPr>
        <w:t>Prožitkový program zaměřený na zprostředkování prožitku, pozitivní zpětné vazby</w:t>
      </w:r>
      <w:r w:rsidR="007A40D6" w:rsidRPr="00BF6EFC">
        <w:rPr>
          <w:rFonts w:asciiTheme="minorHAnsi" w:hAnsiTheme="minorHAnsi" w:cstheme="minorHAnsi"/>
        </w:rPr>
        <w:t xml:space="preserve"> </w:t>
      </w:r>
      <w:r w:rsidRPr="00BF6EFC">
        <w:rPr>
          <w:rFonts w:asciiTheme="minorHAnsi" w:hAnsiTheme="minorHAnsi" w:cstheme="minorHAnsi"/>
        </w:rPr>
        <w:t>vrstevníků, podpora individuality, zdravé sebeúcty a uplatnění ve třídě.</w:t>
      </w:r>
    </w:p>
    <w:p w:rsidR="00B6731B" w:rsidRPr="00BF6EFC" w:rsidRDefault="00B6731B" w:rsidP="00B673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F6EFC">
        <w:rPr>
          <w:rFonts w:asciiTheme="minorHAnsi" w:hAnsiTheme="minorHAnsi" w:cstheme="minorHAnsi"/>
        </w:rPr>
        <w:t>2.</w:t>
      </w:r>
      <w:r w:rsidR="007A40D6" w:rsidRPr="00BF6EFC">
        <w:rPr>
          <w:rFonts w:asciiTheme="minorHAnsi" w:hAnsiTheme="minorHAnsi" w:cstheme="minorHAnsi"/>
        </w:rPr>
        <w:t xml:space="preserve"> </w:t>
      </w:r>
      <w:r w:rsidRPr="00BF6EFC">
        <w:rPr>
          <w:rFonts w:asciiTheme="minorHAnsi" w:hAnsiTheme="minorHAnsi" w:cstheme="minorHAnsi"/>
        </w:rPr>
        <w:t xml:space="preserve">blok </w:t>
      </w:r>
      <w:r w:rsidR="007A40D6" w:rsidRPr="00BF6EFC">
        <w:rPr>
          <w:rFonts w:asciiTheme="minorHAnsi" w:hAnsiTheme="minorHAnsi" w:cstheme="minorHAnsi"/>
        </w:rPr>
        <w:t xml:space="preserve">- </w:t>
      </w:r>
      <w:r w:rsidRPr="00BF6EFC">
        <w:rPr>
          <w:rFonts w:asciiTheme="minorHAnsi" w:hAnsiTheme="minorHAnsi" w:cstheme="minorHAnsi"/>
        </w:rPr>
        <w:t>Prožitkový program zaměřený na podporu a rozvoj soudržnosti a spolupráce ve skupině,</w:t>
      </w:r>
      <w:r w:rsidR="007A40D6" w:rsidRPr="00BF6EFC">
        <w:rPr>
          <w:rFonts w:asciiTheme="minorHAnsi" w:hAnsiTheme="minorHAnsi" w:cstheme="minorHAnsi"/>
        </w:rPr>
        <w:t xml:space="preserve"> </w:t>
      </w:r>
      <w:r w:rsidRPr="00BF6EFC">
        <w:rPr>
          <w:rFonts w:asciiTheme="minorHAnsi" w:hAnsiTheme="minorHAnsi" w:cstheme="minorHAnsi"/>
        </w:rPr>
        <w:t>vzájemné úcty a tolerance, posilování komunikačních dovedností a respektu.</w:t>
      </w:r>
    </w:p>
    <w:p w:rsidR="00B6731B" w:rsidRPr="00BF6EFC" w:rsidRDefault="00B6731B" w:rsidP="007A40D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F6EFC">
        <w:rPr>
          <w:rFonts w:asciiTheme="minorHAnsi" w:hAnsiTheme="minorHAnsi" w:cstheme="minorHAnsi"/>
        </w:rPr>
        <w:t>3.</w:t>
      </w:r>
      <w:r w:rsidR="007A40D6" w:rsidRPr="00BF6EFC">
        <w:rPr>
          <w:rFonts w:asciiTheme="minorHAnsi" w:hAnsiTheme="minorHAnsi" w:cstheme="minorHAnsi"/>
        </w:rPr>
        <w:t xml:space="preserve"> </w:t>
      </w:r>
      <w:r w:rsidRPr="00BF6EFC">
        <w:rPr>
          <w:rFonts w:asciiTheme="minorHAnsi" w:hAnsiTheme="minorHAnsi" w:cstheme="minorHAnsi"/>
        </w:rPr>
        <w:t xml:space="preserve">blok </w:t>
      </w:r>
      <w:r w:rsidR="007A40D6" w:rsidRPr="00BF6EFC">
        <w:rPr>
          <w:rFonts w:asciiTheme="minorHAnsi" w:hAnsiTheme="minorHAnsi" w:cstheme="minorHAnsi"/>
        </w:rPr>
        <w:t xml:space="preserve">- </w:t>
      </w:r>
      <w:r w:rsidRPr="00BF6EFC">
        <w:rPr>
          <w:rFonts w:asciiTheme="minorHAnsi" w:hAnsiTheme="minorHAnsi" w:cstheme="minorHAnsi"/>
        </w:rPr>
        <w:t>Prožitkový program zaměřený na posílení zdravého způsobu života, pozitivní a negativní</w:t>
      </w:r>
      <w:r w:rsidR="007A40D6" w:rsidRPr="00BF6EFC">
        <w:rPr>
          <w:rFonts w:asciiTheme="minorHAnsi" w:hAnsiTheme="minorHAnsi" w:cstheme="minorHAnsi"/>
        </w:rPr>
        <w:t xml:space="preserve"> </w:t>
      </w:r>
      <w:r w:rsidRPr="00BF6EFC">
        <w:rPr>
          <w:rFonts w:asciiTheme="minorHAnsi" w:hAnsiTheme="minorHAnsi" w:cstheme="minorHAnsi"/>
        </w:rPr>
        <w:t>dopady zvědavosti s přesahy do drogové problematiky.</w:t>
      </w:r>
    </w:p>
    <w:p w:rsidR="00BA17C8" w:rsidRPr="00BF6EFC" w:rsidRDefault="00BA17C8" w:rsidP="009F4AD4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E2361" w:rsidRPr="00BF6EFC" w:rsidRDefault="00DE2361" w:rsidP="00F70F4D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F6EFC">
        <w:rPr>
          <w:rFonts w:asciiTheme="minorHAnsi" w:hAnsiTheme="minorHAnsi" w:cstheme="minorHAnsi"/>
          <w:b/>
          <w:sz w:val="28"/>
          <w:szCs w:val="28"/>
        </w:rPr>
        <w:t>Adaptační program pro 1. třídy –</w:t>
      </w:r>
      <w:r w:rsidRPr="00BF6EFC">
        <w:rPr>
          <w:rFonts w:asciiTheme="minorHAnsi" w:hAnsiTheme="minorHAnsi" w:cstheme="minorHAnsi"/>
          <w:sz w:val="28"/>
          <w:szCs w:val="28"/>
        </w:rPr>
        <w:t xml:space="preserve"> </w:t>
      </w:r>
      <w:r w:rsidR="00BF6EFC">
        <w:rPr>
          <w:rFonts w:asciiTheme="minorHAnsi" w:hAnsiTheme="minorHAnsi" w:cstheme="minorHAnsi"/>
          <w:sz w:val="28"/>
          <w:szCs w:val="28"/>
        </w:rPr>
        <w:t>7</w:t>
      </w:r>
      <w:r w:rsidRPr="00BF6EFC">
        <w:rPr>
          <w:rFonts w:asciiTheme="minorHAnsi" w:hAnsiTheme="minorHAnsi" w:cstheme="minorHAnsi"/>
          <w:sz w:val="28"/>
          <w:szCs w:val="28"/>
        </w:rPr>
        <w:t xml:space="preserve">. až </w:t>
      </w:r>
      <w:r w:rsidR="00BF6EFC">
        <w:rPr>
          <w:rFonts w:asciiTheme="minorHAnsi" w:hAnsiTheme="minorHAnsi" w:cstheme="minorHAnsi"/>
          <w:sz w:val="28"/>
          <w:szCs w:val="28"/>
        </w:rPr>
        <w:t>9</w:t>
      </w:r>
      <w:r w:rsidRPr="00BF6EFC">
        <w:rPr>
          <w:rFonts w:asciiTheme="minorHAnsi" w:hAnsiTheme="minorHAnsi" w:cstheme="minorHAnsi"/>
          <w:sz w:val="28"/>
          <w:szCs w:val="28"/>
        </w:rPr>
        <w:t>. 9</w:t>
      </w:r>
      <w:r w:rsidR="009F4AD4" w:rsidRPr="00BF6EFC">
        <w:rPr>
          <w:rFonts w:asciiTheme="minorHAnsi" w:hAnsiTheme="minorHAnsi" w:cstheme="minorHAnsi"/>
          <w:sz w:val="28"/>
          <w:szCs w:val="28"/>
        </w:rPr>
        <w:t>.</w:t>
      </w:r>
      <w:r w:rsidRPr="00BF6EFC">
        <w:rPr>
          <w:rFonts w:asciiTheme="minorHAnsi" w:hAnsiTheme="minorHAnsi" w:cstheme="minorHAnsi"/>
          <w:sz w:val="28"/>
          <w:szCs w:val="28"/>
        </w:rPr>
        <w:t xml:space="preserve"> 20</w:t>
      </w:r>
      <w:r w:rsidR="00BF6EFC">
        <w:rPr>
          <w:rFonts w:asciiTheme="minorHAnsi" w:hAnsiTheme="minorHAnsi" w:cstheme="minorHAnsi"/>
          <w:sz w:val="28"/>
          <w:szCs w:val="28"/>
        </w:rPr>
        <w:t>20</w:t>
      </w:r>
    </w:p>
    <w:p w:rsidR="00117A65" w:rsidRPr="00BF6EFC" w:rsidRDefault="00A936E0" w:rsidP="00F70F4D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BF6EFC">
        <w:rPr>
          <w:rFonts w:asciiTheme="minorHAnsi" w:hAnsiTheme="minorHAnsi" w:cstheme="minorHAnsi"/>
          <w:b/>
          <w:sz w:val="28"/>
          <w:szCs w:val="28"/>
        </w:rPr>
        <w:t>Osobní bezpečí, bezpečnost v dopravě</w:t>
      </w:r>
      <w:r w:rsidR="002D70B1" w:rsidRPr="00BF6EFC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2D70B1" w:rsidRPr="00BF6EFC">
        <w:rPr>
          <w:rFonts w:asciiTheme="minorHAnsi" w:hAnsiTheme="minorHAnsi" w:cstheme="minorHAnsi"/>
          <w:sz w:val="28"/>
          <w:szCs w:val="28"/>
        </w:rPr>
        <w:t xml:space="preserve">realizuje Policie ČR – pro žáky 2. ročníku, preventivní program je zaměřen na bezpečnost dětí v dopravě, na pravidla ochrany osobního bezpečí apod. </w:t>
      </w:r>
      <w:r w:rsidRPr="00BF6EFC">
        <w:rPr>
          <w:rFonts w:asciiTheme="minorHAnsi" w:hAnsiTheme="minorHAnsi" w:cstheme="minorHAnsi"/>
          <w:sz w:val="28"/>
          <w:szCs w:val="28"/>
        </w:rPr>
        <w:t>Termín</w:t>
      </w:r>
      <w:r w:rsidR="00F70F4D" w:rsidRPr="00BF6EFC">
        <w:rPr>
          <w:rFonts w:asciiTheme="minorHAnsi" w:hAnsiTheme="minorHAnsi" w:cstheme="minorHAnsi"/>
          <w:sz w:val="28"/>
          <w:szCs w:val="28"/>
        </w:rPr>
        <w:t>:</w:t>
      </w:r>
      <w:r w:rsidR="00BF6EFC">
        <w:rPr>
          <w:rFonts w:asciiTheme="minorHAnsi" w:hAnsiTheme="minorHAnsi" w:cstheme="minorHAnsi"/>
          <w:sz w:val="28"/>
          <w:szCs w:val="28"/>
        </w:rPr>
        <w:t xml:space="preserve"> 8</w:t>
      </w:r>
      <w:r w:rsidR="00BA17C8" w:rsidRPr="00BF6EFC">
        <w:rPr>
          <w:rFonts w:asciiTheme="minorHAnsi" w:hAnsiTheme="minorHAnsi" w:cstheme="minorHAnsi"/>
          <w:sz w:val="28"/>
          <w:szCs w:val="28"/>
        </w:rPr>
        <w:t>. 10. 20</w:t>
      </w:r>
      <w:r w:rsidR="00BF6EFC">
        <w:rPr>
          <w:rFonts w:asciiTheme="minorHAnsi" w:hAnsiTheme="minorHAnsi" w:cstheme="minorHAnsi"/>
          <w:sz w:val="28"/>
          <w:szCs w:val="28"/>
        </w:rPr>
        <w:t>20</w:t>
      </w:r>
    </w:p>
    <w:p w:rsidR="00117A65" w:rsidRPr="00BF6EFC" w:rsidRDefault="002D70B1" w:rsidP="00F70F4D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BF6EFC">
        <w:rPr>
          <w:rFonts w:asciiTheme="minorHAnsi" w:hAnsiTheme="minorHAnsi" w:cstheme="minorHAnsi"/>
          <w:b/>
          <w:sz w:val="28"/>
          <w:szCs w:val="28"/>
        </w:rPr>
        <w:t xml:space="preserve">Návštěva policejní služebny – </w:t>
      </w:r>
      <w:r w:rsidR="00C364B7" w:rsidRPr="00BF6EFC">
        <w:rPr>
          <w:rFonts w:asciiTheme="minorHAnsi" w:hAnsiTheme="minorHAnsi" w:cstheme="minorHAnsi"/>
          <w:sz w:val="28"/>
          <w:szCs w:val="28"/>
        </w:rPr>
        <w:t>realizuje Policie ČR</w:t>
      </w:r>
      <w:r w:rsidR="00C364B7" w:rsidRPr="00BF6EFC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Pr="00BF6EFC">
        <w:rPr>
          <w:rFonts w:asciiTheme="minorHAnsi" w:hAnsiTheme="minorHAnsi" w:cstheme="minorHAnsi"/>
          <w:sz w:val="28"/>
          <w:szCs w:val="28"/>
        </w:rPr>
        <w:t xml:space="preserve">pro </w:t>
      </w:r>
      <w:r w:rsidR="00C364B7" w:rsidRPr="00BF6EFC">
        <w:rPr>
          <w:rFonts w:asciiTheme="minorHAnsi" w:hAnsiTheme="minorHAnsi" w:cstheme="minorHAnsi"/>
          <w:sz w:val="28"/>
          <w:szCs w:val="28"/>
        </w:rPr>
        <w:t xml:space="preserve">žáky </w:t>
      </w:r>
      <w:r w:rsidRPr="00BF6EFC">
        <w:rPr>
          <w:rFonts w:asciiTheme="minorHAnsi" w:hAnsiTheme="minorHAnsi" w:cstheme="minorHAnsi"/>
          <w:sz w:val="28"/>
          <w:szCs w:val="28"/>
        </w:rPr>
        <w:t xml:space="preserve">4. </w:t>
      </w:r>
      <w:r w:rsidR="00A936E0" w:rsidRPr="00BF6EFC">
        <w:rPr>
          <w:rFonts w:asciiTheme="minorHAnsi" w:hAnsiTheme="minorHAnsi" w:cstheme="minorHAnsi"/>
          <w:sz w:val="28"/>
          <w:szCs w:val="28"/>
        </w:rPr>
        <w:t>r</w:t>
      </w:r>
      <w:r w:rsidR="0069089C" w:rsidRPr="00BF6EFC">
        <w:rPr>
          <w:rFonts w:asciiTheme="minorHAnsi" w:hAnsiTheme="minorHAnsi" w:cstheme="minorHAnsi"/>
          <w:sz w:val="28"/>
          <w:szCs w:val="28"/>
        </w:rPr>
        <w:t>očník</w:t>
      </w:r>
      <w:r w:rsidR="00A936E0" w:rsidRPr="00BF6EFC">
        <w:rPr>
          <w:rFonts w:asciiTheme="minorHAnsi" w:hAnsiTheme="minorHAnsi" w:cstheme="minorHAnsi"/>
          <w:sz w:val="28"/>
          <w:szCs w:val="28"/>
        </w:rPr>
        <w:t>u. T</w:t>
      </w:r>
      <w:r w:rsidR="00117A65" w:rsidRPr="00BF6EFC">
        <w:rPr>
          <w:rFonts w:asciiTheme="minorHAnsi" w:hAnsiTheme="minorHAnsi" w:cstheme="minorHAnsi"/>
          <w:sz w:val="28"/>
          <w:szCs w:val="28"/>
        </w:rPr>
        <w:t>ermín</w:t>
      </w:r>
      <w:r w:rsidR="00F70F4D" w:rsidRPr="00BF6EFC">
        <w:rPr>
          <w:rFonts w:asciiTheme="minorHAnsi" w:hAnsiTheme="minorHAnsi" w:cstheme="minorHAnsi"/>
          <w:sz w:val="28"/>
          <w:szCs w:val="28"/>
        </w:rPr>
        <w:t xml:space="preserve">: </w:t>
      </w:r>
      <w:r w:rsidR="00BF6EFC">
        <w:rPr>
          <w:rFonts w:asciiTheme="minorHAnsi" w:hAnsiTheme="minorHAnsi" w:cstheme="minorHAnsi"/>
          <w:sz w:val="28"/>
          <w:szCs w:val="28"/>
        </w:rPr>
        <w:t>21</w:t>
      </w:r>
      <w:r w:rsidR="00BA17C8" w:rsidRPr="00BF6EFC">
        <w:rPr>
          <w:rFonts w:asciiTheme="minorHAnsi" w:hAnsiTheme="minorHAnsi" w:cstheme="minorHAnsi"/>
          <w:sz w:val="28"/>
          <w:szCs w:val="28"/>
        </w:rPr>
        <w:t>. 10. 20</w:t>
      </w:r>
      <w:r w:rsidR="00BF6EFC">
        <w:rPr>
          <w:rFonts w:asciiTheme="minorHAnsi" w:hAnsiTheme="minorHAnsi" w:cstheme="minorHAnsi"/>
          <w:sz w:val="28"/>
          <w:szCs w:val="28"/>
        </w:rPr>
        <w:t>20</w:t>
      </w:r>
    </w:p>
    <w:p w:rsidR="002D70B1" w:rsidRPr="00BF6EFC" w:rsidRDefault="002D70B1" w:rsidP="00F70F4D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BF6EFC">
        <w:rPr>
          <w:rFonts w:asciiTheme="minorHAnsi" w:hAnsiTheme="minorHAnsi" w:cstheme="minorHAnsi"/>
          <w:b/>
          <w:sz w:val="28"/>
          <w:szCs w:val="28"/>
        </w:rPr>
        <w:t>Preventivní program „Šikana</w:t>
      </w:r>
      <w:r w:rsidR="0069089C" w:rsidRPr="00BF6EFC">
        <w:rPr>
          <w:rFonts w:asciiTheme="minorHAnsi" w:hAnsiTheme="minorHAnsi" w:cstheme="minorHAnsi"/>
          <w:b/>
          <w:sz w:val="28"/>
          <w:szCs w:val="28"/>
        </w:rPr>
        <w:t>, kyberšikana</w:t>
      </w:r>
      <w:r w:rsidRPr="00BF6EFC">
        <w:rPr>
          <w:rFonts w:asciiTheme="minorHAnsi" w:hAnsiTheme="minorHAnsi" w:cstheme="minorHAnsi"/>
          <w:b/>
          <w:sz w:val="28"/>
          <w:szCs w:val="28"/>
        </w:rPr>
        <w:t xml:space="preserve">“ – </w:t>
      </w:r>
      <w:r w:rsidRPr="00BF6EFC">
        <w:rPr>
          <w:rFonts w:asciiTheme="minorHAnsi" w:hAnsiTheme="minorHAnsi" w:cstheme="minorHAnsi"/>
          <w:sz w:val="28"/>
          <w:szCs w:val="28"/>
        </w:rPr>
        <w:t>realizuje Policie ČR</w:t>
      </w:r>
      <w:r w:rsidR="00F70F4D" w:rsidRPr="00BF6EFC">
        <w:rPr>
          <w:rFonts w:asciiTheme="minorHAnsi" w:hAnsiTheme="minorHAnsi" w:cstheme="minorHAnsi"/>
          <w:sz w:val="28"/>
          <w:szCs w:val="28"/>
        </w:rPr>
        <w:t xml:space="preserve"> </w:t>
      </w:r>
      <w:r w:rsidRPr="00BF6EFC">
        <w:rPr>
          <w:rFonts w:asciiTheme="minorHAnsi" w:hAnsiTheme="minorHAnsi" w:cstheme="minorHAnsi"/>
          <w:sz w:val="28"/>
          <w:szCs w:val="28"/>
        </w:rPr>
        <w:t>- pro žáky 5. ročníku, termín</w:t>
      </w:r>
      <w:r w:rsidR="00F70F4D" w:rsidRPr="00BF6EFC">
        <w:rPr>
          <w:rFonts w:asciiTheme="minorHAnsi" w:hAnsiTheme="minorHAnsi" w:cstheme="minorHAnsi"/>
          <w:sz w:val="28"/>
          <w:szCs w:val="28"/>
        </w:rPr>
        <w:t xml:space="preserve">: </w:t>
      </w:r>
      <w:r w:rsidR="00BF6EFC">
        <w:rPr>
          <w:rFonts w:asciiTheme="minorHAnsi" w:hAnsiTheme="minorHAnsi" w:cstheme="minorHAnsi"/>
          <w:sz w:val="28"/>
          <w:szCs w:val="28"/>
        </w:rPr>
        <w:t>10</w:t>
      </w:r>
      <w:r w:rsidR="00BA17C8" w:rsidRPr="00BF6EFC">
        <w:rPr>
          <w:rFonts w:asciiTheme="minorHAnsi" w:hAnsiTheme="minorHAnsi" w:cstheme="minorHAnsi"/>
          <w:sz w:val="28"/>
          <w:szCs w:val="28"/>
        </w:rPr>
        <w:t>. 11. 20</w:t>
      </w:r>
      <w:r w:rsidR="00BF6EFC">
        <w:rPr>
          <w:rFonts w:asciiTheme="minorHAnsi" w:hAnsiTheme="minorHAnsi" w:cstheme="minorHAnsi"/>
          <w:sz w:val="28"/>
          <w:szCs w:val="28"/>
        </w:rPr>
        <w:t>20</w:t>
      </w:r>
    </w:p>
    <w:p w:rsidR="003B0C17" w:rsidRPr="00BF6EFC" w:rsidRDefault="003B0C17" w:rsidP="003B0C17">
      <w:pPr>
        <w:ind w:left="360"/>
        <w:rPr>
          <w:rFonts w:asciiTheme="minorHAnsi" w:hAnsiTheme="minorHAnsi" w:cstheme="minorHAnsi"/>
          <w:sz w:val="28"/>
          <w:szCs w:val="28"/>
        </w:rPr>
      </w:pPr>
      <w:r w:rsidRPr="00BF6EFC">
        <w:rPr>
          <w:rFonts w:asciiTheme="minorHAnsi" w:hAnsiTheme="minorHAnsi" w:cstheme="minorHAnsi"/>
          <w:sz w:val="28"/>
          <w:szCs w:val="28"/>
        </w:rPr>
        <w:t>Preventivní programy Policie ČR jsou pro žáky zdarma.</w:t>
      </w:r>
    </w:p>
    <w:p w:rsidR="00DE2361" w:rsidRPr="00BF6EFC" w:rsidRDefault="00DE2361" w:rsidP="00B82F2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BF6EFC">
      <w:pPr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BF6EFC">
      <w:pPr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DE2361" w:rsidRPr="00BF6EFC" w:rsidRDefault="00DE2361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B82F27" w:rsidRPr="00BF6EFC" w:rsidRDefault="00B82F27" w:rsidP="003B0C17">
      <w:pPr>
        <w:ind w:left="360"/>
        <w:rPr>
          <w:rFonts w:asciiTheme="minorHAnsi" w:hAnsiTheme="minorHAnsi" w:cstheme="minorHAnsi"/>
          <w:sz w:val="32"/>
          <w:szCs w:val="32"/>
        </w:rPr>
      </w:pPr>
    </w:p>
    <w:sectPr w:rsidR="00B82F27" w:rsidRPr="00BF6EFC" w:rsidSect="0097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9F4"/>
    <w:multiLevelType w:val="hybridMultilevel"/>
    <w:tmpl w:val="B04A811E"/>
    <w:lvl w:ilvl="0" w:tplc="DFF09FDC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08A7C36"/>
    <w:multiLevelType w:val="hybridMultilevel"/>
    <w:tmpl w:val="8570804C"/>
    <w:lvl w:ilvl="0" w:tplc="FE34C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67FC1"/>
    <w:multiLevelType w:val="hybridMultilevel"/>
    <w:tmpl w:val="4000B9E6"/>
    <w:lvl w:ilvl="0" w:tplc="291218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B779C"/>
    <w:multiLevelType w:val="hybridMultilevel"/>
    <w:tmpl w:val="CA189FFE"/>
    <w:lvl w:ilvl="0" w:tplc="4EC69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71B34"/>
    <w:multiLevelType w:val="hybridMultilevel"/>
    <w:tmpl w:val="81DAF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42AC1"/>
    <w:multiLevelType w:val="hybridMultilevel"/>
    <w:tmpl w:val="B310E31A"/>
    <w:lvl w:ilvl="0" w:tplc="9A60D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F160E"/>
    <w:multiLevelType w:val="multilevel"/>
    <w:tmpl w:val="7732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8047C5"/>
    <w:multiLevelType w:val="hybridMultilevel"/>
    <w:tmpl w:val="490A8E5E"/>
    <w:lvl w:ilvl="0" w:tplc="4774B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0F7F"/>
    <w:rsid w:val="00117A65"/>
    <w:rsid w:val="001A2A67"/>
    <w:rsid w:val="001E7249"/>
    <w:rsid w:val="001F52A9"/>
    <w:rsid w:val="002833F0"/>
    <w:rsid w:val="002A2E63"/>
    <w:rsid w:val="002D70B1"/>
    <w:rsid w:val="00314C5D"/>
    <w:rsid w:val="003B0C17"/>
    <w:rsid w:val="004014F2"/>
    <w:rsid w:val="00432BE7"/>
    <w:rsid w:val="004808A7"/>
    <w:rsid w:val="00491888"/>
    <w:rsid w:val="004A5E15"/>
    <w:rsid w:val="0050059A"/>
    <w:rsid w:val="00583955"/>
    <w:rsid w:val="005A7AB9"/>
    <w:rsid w:val="00601DA7"/>
    <w:rsid w:val="0069089C"/>
    <w:rsid w:val="0069279E"/>
    <w:rsid w:val="00745B97"/>
    <w:rsid w:val="0078521B"/>
    <w:rsid w:val="007A40D6"/>
    <w:rsid w:val="00853344"/>
    <w:rsid w:val="0096446A"/>
    <w:rsid w:val="009E67E8"/>
    <w:rsid w:val="009F4AD4"/>
    <w:rsid w:val="00A936E0"/>
    <w:rsid w:val="00B06EA5"/>
    <w:rsid w:val="00B45BB0"/>
    <w:rsid w:val="00B6731B"/>
    <w:rsid w:val="00B82F27"/>
    <w:rsid w:val="00BA17C8"/>
    <w:rsid w:val="00BF6EFC"/>
    <w:rsid w:val="00C364B7"/>
    <w:rsid w:val="00C72342"/>
    <w:rsid w:val="00D27CB6"/>
    <w:rsid w:val="00D50377"/>
    <w:rsid w:val="00D50F7F"/>
    <w:rsid w:val="00DA2E9F"/>
    <w:rsid w:val="00DE2361"/>
    <w:rsid w:val="00DF1A6B"/>
    <w:rsid w:val="00E4448C"/>
    <w:rsid w:val="00E92A2B"/>
    <w:rsid w:val="00F44690"/>
    <w:rsid w:val="00F66FDC"/>
    <w:rsid w:val="00F70F4D"/>
    <w:rsid w:val="00F8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8DE80"/>
  <w15:docId w15:val="{01B7CBC1-D739-4426-8209-D794B4C7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F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D50F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50F7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D50F7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4C5D"/>
    <w:pPr>
      <w:ind w:left="720"/>
      <w:contextualSpacing/>
    </w:pPr>
  </w:style>
  <w:style w:type="table" w:styleId="Mkatabulky">
    <w:name w:val="Table Grid"/>
    <w:basedOn w:val="Normlntabulka"/>
    <w:rsid w:val="004918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69089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90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reznickova</dc:creator>
  <cp:keywords/>
  <dc:description/>
  <cp:lastModifiedBy>Šárka Řezníčková</cp:lastModifiedBy>
  <cp:revision>2</cp:revision>
  <dcterms:created xsi:type="dcterms:W3CDTF">2020-08-27T10:43:00Z</dcterms:created>
  <dcterms:modified xsi:type="dcterms:W3CDTF">2020-08-27T10:43:00Z</dcterms:modified>
</cp:coreProperties>
</file>